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7B" w:rsidRPr="00045F0A" w:rsidRDefault="0057057B" w:rsidP="0057057B">
      <w:pPr>
        <w:jc w:val="center"/>
        <w:rPr>
          <w:rStyle w:val="c6"/>
          <w:rFonts w:ascii="Times New Roman" w:hAnsi="Times New Roman" w:cs="Times New Roman"/>
          <w:sz w:val="40"/>
          <w:szCs w:val="40"/>
        </w:rPr>
      </w:pPr>
      <w:r w:rsidRPr="00045F0A">
        <w:rPr>
          <w:rStyle w:val="c6"/>
          <w:rFonts w:ascii="Times New Roman" w:hAnsi="Times New Roman" w:cs="Times New Roman"/>
          <w:sz w:val="40"/>
          <w:szCs w:val="40"/>
        </w:rPr>
        <w:t>Родителям о развитии речи детей 7 года жизни.</w:t>
      </w:r>
    </w:p>
    <w:p w:rsidR="00C97675" w:rsidRPr="00045F0A" w:rsidRDefault="00C97675" w:rsidP="00C97675">
      <w:pPr>
        <w:spacing w:after="0"/>
        <w:ind w:firstLine="426"/>
        <w:jc w:val="right"/>
        <w:rPr>
          <w:rFonts w:ascii="Times New Roman" w:hAnsi="Times New Roman" w:cs="Times New Roman"/>
          <w:sz w:val="28"/>
          <w:szCs w:val="28"/>
        </w:rPr>
      </w:pPr>
      <w:r w:rsidRPr="00045F0A">
        <w:rPr>
          <w:rFonts w:ascii="Times New Roman" w:hAnsi="Times New Roman" w:cs="Times New Roman"/>
          <w:sz w:val="28"/>
          <w:szCs w:val="28"/>
        </w:rPr>
        <w:t xml:space="preserve">Консультацию составила </w:t>
      </w:r>
    </w:p>
    <w:p w:rsidR="00C97675" w:rsidRPr="00045F0A" w:rsidRDefault="00C97675" w:rsidP="00C97675">
      <w:pPr>
        <w:spacing w:after="0"/>
        <w:ind w:firstLine="426"/>
        <w:jc w:val="right"/>
        <w:rPr>
          <w:rFonts w:ascii="Times New Roman" w:hAnsi="Times New Roman" w:cs="Times New Roman"/>
          <w:sz w:val="28"/>
          <w:szCs w:val="28"/>
        </w:rPr>
      </w:pPr>
      <w:r w:rsidRPr="00045F0A">
        <w:rPr>
          <w:rFonts w:ascii="Times New Roman" w:hAnsi="Times New Roman" w:cs="Times New Roman"/>
          <w:sz w:val="28"/>
          <w:szCs w:val="28"/>
        </w:rPr>
        <w:t xml:space="preserve">учитель логопед  </w:t>
      </w:r>
      <w:proofErr w:type="spellStart"/>
      <w:r w:rsidRPr="00045F0A">
        <w:rPr>
          <w:rFonts w:ascii="Times New Roman" w:hAnsi="Times New Roman" w:cs="Times New Roman"/>
          <w:sz w:val="28"/>
          <w:szCs w:val="28"/>
        </w:rPr>
        <w:t>Баюсова</w:t>
      </w:r>
      <w:proofErr w:type="spellEnd"/>
      <w:r w:rsidRPr="00045F0A">
        <w:rPr>
          <w:rFonts w:ascii="Times New Roman" w:hAnsi="Times New Roman" w:cs="Times New Roman"/>
          <w:sz w:val="28"/>
          <w:szCs w:val="28"/>
        </w:rPr>
        <w:t xml:space="preserve"> Л.А.</w:t>
      </w:r>
    </w:p>
    <w:p w:rsidR="00C97675" w:rsidRPr="00045F0A" w:rsidRDefault="00C97675" w:rsidP="00C97675">
      <w:pPr>
        <w:spacing w:after="0"/>
        <w:ind w:firstLine="426"/>
        <w:jc w:val="right"/>
        <w:rPr>
          <w:rFonts w:ascii="Times New Roman" w:hAnsi="Times New Roman" w:cs="Times New Roman"/>
          <w:sz w:val="28"/>
          <w:szCs w:val="28"/>
        </w:rPr>
      </w:pPr>
      <w:r w:rsidRPr="00045F0A">
        <w:rPr>
          <w:rFonts w:ascii="Times New Roman" w:hAnsi="Times New Roman" w:cs="Times New Roman"/>
          <w:sz w:val="28"/>
          <w:szCs w:val="28"/>
        </w:rPr>
        <w:t>МАДОУ «Полазненский детский сад №5»</w:t>
      </w:r>
    </w:p>
    <w:p w:rsidR="00C97675" w:rsidRPr="00045F0A" w:rsidRDefault="00C97675" w:rsidP="0057057B">
      <w:pPr>
        <w:jc w:val="center"/>
        <w:rPr>
          <w:rFonts w:ascii="Times New Roman" w:hAnsi="Times New Roman" w:cs="Times New Roman"/>
          <w:sz w:val="40"/>
          <w:szCs w:val="40"/>
        </w:rPr>
      </w:pPr>
      <w:bookmarkStart w:id="0" w:name="_GoBack"/>
      <w:bookmarkEnd w:id="0"/>
    </w:p>
    <w:p w:rsidR="0057057B" w:rsidRPr="00045F0A" w:rsidRDefault="0057057B" w:rsidP="0057057B">
      <w:pPr>
        <w:ind w:firstLine="567"/>
        <w:jc w:val="both"/>
        <w:rPr>
          <w:rFonts w:ascii="Times New Roman" w:hAnsi="Times New Roman" w:cs="Times New Roman"/>
          <w:sz w:val="28"/>
          <w:szCs w:val="28"/>
        </w:rPr>
      </w:pPr>
      <w:r w:rsidRPr="00045F0A">
        <w:rPr>
          <w:rStyle w:val="c9"/>
          <w:rFonts w:ascii="Times New Roman" w:hAnsi="Times New Roman" w:cs="Times New Roman"/>
          <w:sz w:val="28"/>
          <w:szCs w:val="28"/>
        </w:rPr>
        <w:t xml:space="preserve">Осталось совсем немного времени до поступления ребенка в школу, а его речь еще отстает от возрастной нормы. Сможет ли он справиться со школьной программой? </w:t>
      </w:r>
    </w:p>
    <w:p w:rsidR="0057057B" w:rsidRPr="00045F0A" w:rsidRDefault="0057057B" w:rsidP="0057057B">
      <w:pPr>
        <w:ind w:firstLine="567"/>
        <w:jc w:val="both"/>
        <w:rPr>
          <w:rFonts w:ascii="Times New Roman" w:hAnsi="Times New Roman" w:cs="Times New Roman"/>
          <w:sz w:val="28"/>
          <w:szCs w:val="28"/>
        </w:rPr>
      </w:pPr>
      <w:r w:rsidRPr="00045F0A">
        <w:rPr>
          <w:rStyle w:val="c9"/>
          <w:rFonts w:ascii="Times New Roman" w:hAnsi="Times New Roman" w:cs="Times New Roman"/>
          <w:sz w:val="28"/>
          <w:szCs w:val="28"/>
        </w:rPr>
        <w:t xml:space="preserve">Подобные вопросы волнуют и родителей, и педагогов. </w:t>
      </w:r>
      <w:proofErr w:type="gramStart"/>
      <w:r w:rsidRPr="00045F0A">
        <w:rPr>
          <w:rStyle w:val="c9"/>
          <w:rFonts w:ascii="Times New Roman" w:hAnsi="Times New Roman" w:cs="Times New Roman"/>
          <w:sz w:val="28"/>
          <w:szCs w:val="28"/>
        </w:rPr>
        <w:t xml:space="preserve">В подготовительной к школе группе слоговая структура и </w:t>
      </w:r>
      <w:proofErr w:type="spellStart"/>
      <w:r w:rsidRPr="00045F0A">
        <w:rPr>
          <w:rStyle w:val="c9"/>
          <w:rFonts w:ascii="Times New Roman" w:hAnsi="Times New Roman" w:cs="Times New Roman"/>
          <w:sz w:val="28"/>
          <w:szCs w:val="28"/>
        </w:rPr>
        <w:t>звуконаполняемость</w:t>
      </w:r>
      <w:proofErr w:type="spellEnd"/>
      <w:r w:rsidRPr="00045F0A">
        <w:rPr>
          <w:rStyle w:val="c9"/>
          <w:rFonts w:ascii="Times New Roman" w:hAnsi="Times New Roman" w:cs="Times New Roman"/>
          <w:sz w:val="28"/>
          <w:szCs w:val="28"/>
        </w:rPr>
        <w:t xml:space="preserve"> речи детей чаще искажается только в словах, содержащих 4-5 слогов, с одним или двумя стечениями согласных звуков (строительство, водопроводчик, магнитофон, пограничники и др.) В этом возрасте словарь уже достаточно пополняется, хотя дети могут испытывать затруднения в подборе антонимов (высокий – низкий, глубокий – мелкий, мягкий – черствый, твердый): синонимов (смелый, отважный, бесстрашный, храбрый).</w:t>
      </w:r>
      <w:proofErr w:type="gramEnd"/>
      <w:r w:rsidRPr="00045F0A">
        <w:rPr>
          <w:rStyle w:val="c9"/>
          <w:rFonts w:ascii="Times New Roman" w:hAnsi="Times New Roman" w:cs="Times New Roman"/>
          <w:sz w:val="28"/>
          <w:szCs w:val="28"/>
        </w:rPr>
        <w:t xml:space="preserve"> </w:t>
      </w:r>
      <w:proofErr w:type="gramStart"/>
      <w:r w:rsidRPr="00045F0A">
        <w:rPr>
          <w:rStyle w:val="c9"/>
          <w:rFonts w:ascii="Times New Roman" w:hAnsi="Times New Roman" w:cs="Times New Roman"/>
          <w:sz w:val="28"/>
          <w:szCs w:val="28"/>
        </w:rPr>
        <w:t>Трудности могут испытывать: и при подборе родственных слов (рыба – рыбка, рыбешка, рыбак, рыболов, рыболовство, рыболовецкий, рыбный); и при произношении существительных, обозначающих профессии (дирижер, комбайнер, директор, балерина) или спортсменов по видам спорта (гимнастка, пловчиха, конькобежец).</w:t>
      </w:r>
      <w:proofErr w:type="gramEnd"/>
      <w:r w:rsidRPr="00045F0A">
        <w:rPr>
          <w:rStyle w:val="c9"/>
          <w:rFonts w:ascii="Times New Roman" w:hAnsi="Times New Roman" w:cs="Times New Roman"/>
          <w:sz w:val="28"/>
          <w:szCs w:val="28"/>
        </w:rPr>
        <w:t xml:space="preserve"> </w:t>
      </w:r>
      <w:proofErr w:type="gramStart"/>
      <w:r w:rsidRPr="00045F0A">
        <w:rPr>
          <w:rStyle w:val="c9"/>
          <w:rFonts w:ascii="Times New Roman" w:hAnsi="Times New Roman" w:cs="Times New Roman"/>
          <w:sz w:val="28"/>
          <w:szCs w:val="28"/>
        </w:rPr>
        <w:t>Очень часто в словаре детей отсутствуют: сложные существительные (ледоход, соковыжималка, тестомесилка); сложные прилагательные (тонконогий, длиннохвостый, остромордая); притяжательные прилагательные (лисий, волчий, обезьянья, слоновий).</w:t>
      </w:r>
      <w:proofErr w:type="gramEnd"/>
      <w:r w:rsidRPr="00045F0A">
        <w:rPr>
          <w:rStyle w:val="c9"/>
          <w:rFonts w:ascii="Times New Roman" w:hAnsi="Times New Roman" w:cs="Times New Roman"/>
          <w:sz w:val="28"/>
          <w:szCs w:val="28"/>
        </w:rPr>
        <w:t xml:space="preserve"> Дети не всегда могут точно и полно объяснить значение знакомого слова, подобрать более 2-х прилагательных или глаголов к заданному существительному (Что может делать собака). В этом возрасте нужно постоянно обращать внимание на то, как грамматически правильно оформлена речь ребенка. Дети способны строить простые нераспространенные и распространенные предложения, включая фразы с несколькими определениями. И у них, также, отмечаются нарушения согласования слов в предложении (пять грушей, две </w:t>
      </w:r>
      <w:proofErr w:type="spellStart"/>
      <w:r w:rsidRPr="00045F0A">
        <w:rPr>
          <w:rStyle w:val="c9"/>
          <w:rFonts w:ascii="Times New Roman" w:hAnsi="Times New Roman" w:cs="Times New Roman"/>
          <w:sz w:val="28"/>
          <w:szCs w:val="28"/>
        </w:rPr>
        <w:t>ведры</w:t>
      </w:r>
      <w:proofErr w:type="spellEnd"/>
      <w:r w:rsidRPr="00045F0A">
        <w:rPr>
          <w:rStyle w:val="c9"/>
          <w:rFonts w:ascii="Times New Roman" w:hAnsi="Times New Roman" w:cs="Times New Roman"/>
          <w:sz w:val="28"/>
          <w:szCs w:val="28"/>
        </w:rPr>
        <w:t xml:space="preserve">, много </w:t>
      </w:r>
      <w:proofErr w:type="spellStart"/>
      <w:r w:rsidRPr="00045F0A">
        <w:rPr>
          <w:rStyle w:val="c9"/>
          <w:rFonts w:ascii="Times New Roman" w:hAnsi="Times New Roman" w:cs="Times New Roman"/>
          <w:sz w:val="28"/>
          <w:szCs w:val="28"/>
        </w:rPr>
        <w:t>деревов</w:t>
      </w:r>
      <w:proofErr w:type="spellEnd"/>
      <w:r w:rsidRPr="00045F0A">
        <w:rPr>
          <w:rStyle w:val="c9"/>
          <w:rFonts w:ascii="Times New Roman" w:hAnsi="Times New Roman" w:cs="Times New Roman"/>
          <w:sz w:val="28"/>
          <w:szCs w:val="28"/>
        </w:rPr>
        <w:t>)</w:t>
      </w:r>
      <w:proofErr w:type="gramStart"/>
      <w:r w:rsidRPr="00045F0A">
        <w:rPr>
          <w:rStyle w:val="c9"/>
          <w:rFonts w:ascii="Times New Roman" w:hAnsi="Times New Roman" w:cs="Times New Roman"/>
          <w:sz w:val="28"/>
          <w:szCs w:val="28"/>
        </w:rPr>
        <w:t xml:space="preserve"> ;</w:t>
      </w:r>
      <w:proofErr w:type="gramEnd"/>
      <w:r w:rsidRPr="00045F0A">
        <w:rPr>
          <w:rStyle w:val="c9"/>
          <w:rFonts w:ascii="Times New Roman" w:hAnsi="Times New Roman" w:cs="Times New Roman"/>
          <w:sz w:val="28"/>
          <w:szCs w:val="28"/>
        </w:rPr>
        <w:t xml:space="preserve"> встречаются пропуски или замены сложных предлогов (из-за, из-под, над). Даже к моменту поступления в школу речь ребенка не всегда безупречна и 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 </w:t>
      </w:r>
    </w:p>
    <w:p w:rsidR="0057057B" w:rsidRPr="00045F0A" w:rsidRDefault="0057057B" w:rsidP="0057057B">
      <w:pPr>
        <w:ind w:firstLine="567"/>
        <w:jc w:val="both"/>
        <w:rPr>
          <w:rFonts w:ascii="Times New Roman" w:hAnsi="Times New Roman" w:cs="Times New Roman"/>
          <w:sz w:val="28"/>
          <w:szCs w:val="28"/>
        </w:rPr>
      </w:pPr>
      <w:r w:rsidRPr="00045F0A">
        <w:rPr>
          <w:rStyle w:val="c9"/>
          <w:rFonts w:ascii="Times New Roman" w:hAnsi="Times New Roman" w:cs="Times New Roman"/>
          <w:sz w:val="28"/>
          <w:szCs w:val="28"/>
        </w:rPr>
        <w:lastRenderedPageBreak/>
        <w:t xml:space="preserve">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предложения, пропуск главного или второстепенного члена предложения, опускаются, заменяются, неправильно употребляются союзы и сложные слова. </w:t>
      </w:r>
    </w:p>
    <w:p w:rsidR="0057057B" w:rsidRPr="00045F0A" w:rsidRDefault="0057057B" w:rsidP="0057057B">
      <w:pPr>
        <w:ind w:firstLine="567"/>
        <w:jc w:val="both"/>
        <w:rPr>
          <w:rFonts w:ascii="Times New Roman" w:hAnsi="Times New Roman" w:cs="Times New Roman"/>
          <w:sz w:val="28"/>
          <w:szCs w:val="28"/>
        </w:rPr>
      </w:pPr>
      <w:r w:rsidRPr="00045F0A">
        <w:rPr>
          <w:rStyle w:val="c9"/>
          <w:rFonts w:ascii="Times New Roman" w:hAnsi="Times New Roman" w:cs="Times New Roman"/>
          <w:sz w:val="28"/>
          <w:szCs w:val="28"/>
        </w:rPr>
        <w:t xml:space="preserve">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художественных произведений будет продолжаться и в школьные годы и на протяжении всей жизни. </w:t>
      </w:r>
    </w:p>
    <w:p w:rsidR="0057057B" w:rsidRPr="00045F0A" w:rsidRDefault="0057057B" w:rsidP="0057057B">
      <w:pPr>
        <w:ind w:firstLine="567"/>
        <w:jc w:val="both"/>
        <w:rPr>
          <w:rFonts w:ascii="Times New Roman" w:hAnsi="Times New Roman" w:cs="Times New Roman"/>
          <w:b/>
          <w:i/>
          <w:sz w:val="40"/>
          <w:szCs w:val="40"/>
        </w:rPr>
      </w:pPr>
      <w:r w:rsidRPr="00045F0A">
        <w:rPr>
          <w:rStyle w:val="c2"/>
          <w:rFonts w:ascii="Times New Roman" w:hAnsi="Times New Roman" w:cs="Times New Roman"/>
          <w:b/>
          <w:i/>
          <w:sz w:val="40"/>
          <w:szCs w:val="40"/>
        </w:rPr>
        <w:t>Игры на развитие речи детей 6-7 лет</w:t>
      </w:r>
    </w:p>
    <w:p w:rsidR="0057057B" w:rsidRPr="00045F0A" w:rsidRDefault="0057057B" w:rsidP="0057057B">
      <w:pPr>
        <w:ind w:firstLine="567"/>
        <w:rPr>
          <w:rFonts w:ascii="Times New Roman" w:hAnsi="Times New Roman" w:cs="Times New Roman"/>
          <w:b/>
          <w:sz w:val="28"/>
          <w:szCs w:val="28"/>
          <w:u w:val="single"/>
        </w:rPr>
      </w:pPr>
      <w:r w:rsidRPr="00045F0A">
        <w:rPr>
          <w:rStyle w:val="c2"/>
          <w:rFonts w:ascii="Times New Roman" w:hAnsi="Times New Roman" w:cs="Times New Roman"/>
          <w:b/>
          <w:sz w:val="28"/>
          <w:szCs w:val="28"/>
          <w:u w:val="single"/>
        </w:rPr>
        <w:t>"Два приятеля"</w:t>
      </w:r>
    </w:p>
    <w:p w:rsidR="0057057B" w:rsidRPr="00045F0A" w:rsidRDefault="0057057B" w:rsidP="0057057B">
      <w:pPr>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развитие словаря синонимов.</w:t>
      </w:r>
    </w:p>
    <w:p w:rsidR="0057057B" w:rsidRPr="00045F0A" w:rsidRDefault="0057057B" w:rsidP="0057057B">
      <w:pPr>
        <w:rPr>
          <w:rFonts w:ascii="Times New Roman" w:hAnsi="Times New Roman" w:cs="Times New Roman"/>
          <w:sz w:val="28"/>
          <w:szCs w:val="28"/>
        </w:rPr>
      </w:pPr>
      <w:proofErr w:type="gramStart"/>
      <w:r w:rsidRPr="00045F0A">
        <w:rPr>
          <w:rStyle w:val="c4"/>
          <w:rFonts w:ascii="Times New Roman" w:hAnsi="Times New Roman" w:cs="Times New Roman"/>
          <w:sz w:val="28"/>
          <w:szCs w:val="28"/>
        </w:rPr>
        <w:t>Придумай слова-приятели к данным словам: крошечный - (маленький), смелый - (храбрый), прекрасный - (красивый).</w:t>
      </w:r>
      <w:proofErr w:type="gramEnd"/>
    </w:p>
    <w:p w:rsidR="0057057B" w:rsidRPr="00045F0A" w:rsidRDefault="0057057B" w:rsidP="0057057B">
      <w:pPr>
        <w:ind w:firstLine="567"/>
        <w:jc w:val="both"/>
        <w:rPr>
          <w:rFonts w:ascii="Times New Roman" w:hAnsi="Times New Roman" w:cs="Times New Roman"/>
          <w:b/>
          <w:sz w:val="28"/>
          <w:szCs w:val="28"/>
          <w:u w:val="single"/>
        </w:rPr>
      </w:pPr>
      <w:r w:rsidRPr="00045F0A">
        <w:rPr>
          <w:rStyle w:val="c2"/>
          <w:rFonts w:ascii="Times New Roman" w:hAnsi="Times New Roman" w:cs="Times New Roman"/>
          <w:b/>
          <w:sz w:val="28"/>
          <w:szCs w:val="28"/>
          <w:u w:val="single"/>
        </w:rPr>
        <w:t>"Семейная олимпиада"</w:t>
      </w:r>
    </w:p>
    <w:p w:rsidR="0057057B" w:rsidRPr="00045F0A" w:rsidRDefault="0057057B" w:rsidP="0057057B">
      <w:pPr>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уточнение синтагматических связей прилагательного и существительного, развитие словаря признаков.</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В эту игру интереснее играть всей семьёй, а соревновательный азарт будет способствовать интересу у ребёнка к таким играм.</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трава (какая она?) - зеленая, мягкая, изумрудная, шелковистая, высокая, густая, скользкая, сухая, болотная</w:t>
      </w:r>
      <w:proofErr w:type="gramStart"/>
      <w:r w:rsidRPr="00045F0A">
        <w:rPr>
          <w:rStyle w:val="c4"/>
          <w:rFonts w:ascii="Times New Roman" w:hAnsi="Times New Roman" w:cs="Times New Roman"/>
          <w:sz w:val="28"/>
          <w:szCs w:val="28"/>
        </w:rPr>
        <w:t xml:space="preserve"> … П</w:t>
      </w:r>
      <w:proofErr w:type="gramEnd"/>
      <w:r w:rsidRPr="00045F0A">
        <w:rPr>
          <w:rStyle w:val="c4"/>
          <w:rFonts w:ascii="Times New Roman" w:hAnsi="Times New Roman" w:cs="Times New Roman"/>
          <w:sz w:val="28"/>
          <w:szCs w:val="28"/>
        </w:rPr>
        <w:t>обеждает тот, кто назовет последним слово-признак.</w:t>
      </w:r>
    </w:p>
    <w:p w:rsidR="0057057B" w:rsidRPr="00045F0A" w:rsidRDefault="0057057B" w:rsidP="0057057B">
      <w:pPr>
        <w:ind w:firstLine="567"/>
        <w:jc w:val="both"/>
        <w:rPr>
          <w:rFonts w:ascii="Times New Roman" w:hAnsi="Times New Roman" w:cs="Times New Roman"/>
          <w:b/>
          <w:sz w:val="28"/>
          <w:szCs w:val="28"/>
          <w:u w:val="single"/>
        </w:rPr>
      </w:pPr>
      <w:r w:rsidRPr="00045F0A">
        <w:rPr>
          <w:rStyle w:val="c2"/>
          <w:rFonts w:ascii="Times New Roman" w:hAnsi="Times New Roman" w:cs="Times New Roman"/>
          <w:b/>
          <w:sz w:val="28"/>
          <w:szCs w:val="28"/>
          <w:u w:val="single"/>
        </w:rPr>
        <w:lastRenderedPageBreak/>
        <w:t>"Два брата"</w:t>
      </w:r>
    </w:p>
    <w:p w:rsidR="0057057B" w:rsidRPr="00045F0A" w:rsidRDefault="0057057B" w:rsidP="0057057B">
      <w:pPr>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xml:space="preserve">: развитие словообразования при помощи суффиксов </w:t>
      </w:r>
      <w:proofErr w:type="gramStart"/>
      <w:r w:rsidRPr="00045F0A">
        <w:rPr>
          <w:rStyle w:val="c4"/>
          <w:rFonts w:ascii="Times New Roman" w:hAnsi="Times New Roman" w:cs="Times New Roman"/>
          <w:sz w:val="28"/>
          <w:szCs w:val="28"/>
        </w:rPr>
        <w:t>-И</w:t>
      </w:r>
      <w:proofErr w:type="gramEnd"/>
      <w:r w:rsidRPr="00045F0A">
        <w:rPr>
          <w:rStyle w:val="c4"/>
          <w:rFonts w:ascii="Times New Roman" w:hAnsi="Times New Roman" w:cs="Times New Roman"/>
          <w:sz w:val="28"/>
          <w:szCs w:val="28"/>
        </w:rPr>
        <w:t>Щ-, -ИК-.</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Для этой игры нам понадобятся картинки двух разных человечков.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Предлагаем ребёнку послушать историю о двух братьях.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 xml:space="preserve">Жили-были два брата. Одного звали Ик, он был низкого роста и худенький. А </w:t>
      </w:r>
      <w:proofErr w:type="gramStart"/>
      <w:r w:rsidRPr="00045F0A">
        <w:rPr>
          <w:rStyle w:val="c4"/>
          <w:rFonts w:ascii="Times New Roman" w:hAnsi="Times New Roman" w:cs="Times New Roman"/>
          <w:sz w:val="28"/>
          <w:szCs w:val="28"/>
        </w:rPr>
        <w:t>другого</w:t>
      </w:r>
      <w:proofErr w:type="gramEnd"/>
      <w:r w:rsidRPr="00045F0A">
        <w:rPr>
          <w:rStyle w:val="c4"/>
          <w:rFonts w:ascii="Times New Roman" w:hAnsi="Times New Roman" w:cs="Times New Roman"/>
          <w:sz w:val="28"/>
          <w:szCs w:val="28"/>
        </w:rPr>
        <w:t xml:space="preserve"> звали </w:t>
      </w:r>
      <w:proofErr w:type="spellStart"/>
      <w:r w:rsidRPr="00045F0A">
        <w:rPr>
          <w:rStyle w:val="c4"/>
          <w:rFonts w:ascii="Times New Roman" w:hAnsi="Times New Roman" w:cs="Times New Roman"/>
          <w:sz w:val="28"/>
          <w:szCs w:val="28"/>
        </w:rPr>
        <w:t>Ищ</w:t>
      </w:r>
      <w:proofErr w:type="spellEnd"/>
      <w:r w:rsidRPr="00045F0A">
        <w:rPr>
          <w:rStyle w:val="c4"/>
          <w:rFonts w:ascii="Times New Roman" w:hAnsi="Times New Roman" w:cs="Times New Roman"/>
          <w:sz w:val="28"/>
          <w:szCs w:val="28"/>
        </w:rPr>
        <w:t>, он был толстый и высокий. У каждого из братьев было своё жилище. У Ика был маленький домик, а у</w:t>
      </w:r>
      <w:proofErr w:type="gramStart"/>
      <w:r w:rsidRPr="00045F0A">
        <w:rPr>
          <w:rStyle w:val="c4"/>
          <w:rFonts w:ascii="Times New Roman" w:hAnsi="Times New Roman" w:cs="Times New Roman"/>
          <w:sz w:val="28"/>
          <w:szCs w:val="28"/>
        </w:rPr>
        <w:t xml:space="preserve"> И</w:t>
      </w:r>
      <w:proofErr w:type="gramEnd"/>
      <w:r w:rsidRPr="00045F0A">
        <w:rPr>
          <w:rStyle w:val="c4"/>
          <w:rFonts w:ascii="Times New Roman" w:hAnsi="Times New Roman" w:cs="Times New Roman"/>
          <w:sz w:val="28"/>
          <w:szCs w:val="28"/>
        </w:rPr>
        <w:t>ща - большой домище. У Ика был носик, а у</w:t>
      </w:r>
      <w:proofErr w:type="gramStart"/>
      <w:r w:rsidRPr="00045F0A">
        <w:rPr>
          <w:rStyle w:val="c4"/>
          <w:rFonts w:ascii="Times New Roman" w:hAnsi="Times New Roman" w:cs="Times New Roman"/>
          <w:sz w:val="28"/>
          <w:szCs w:val="28"/>
        </w:rPr>
        <w:t xml:space="preserve"> И</w:t>
      </w:r>
      <w:proofErr w:type="gramEnd"/>
      <w:r w:rsidRPr="00045F0A">
        <w:rPr>
          <w:rStyle w:val="c4"/>
          <w:rFonts w:ascii="Times New Roman" w:hAnsi="Times New Roman" w:cs="Times New Roman"/>
          <w:sz w:val="28"/>
          <w:szCs w:val="28"/>
        </w:rPr>
        <w:t>ща - носище. У Ика были пальчики, а у</w:t>
      </w:r>
      <w:proofErr w:type="gramStart"/>
      <w:r w:rsidRPr="00045F0A">
        <w:rPr>
          <w:rStyle w:val="c4"/>
          <w:rFonts w:ascii="Times New Roman" w:hAnsi="Times New Roman" w:cs="Times New Roman"/>
          <w:sz w:val="28"/>
          <w:szCs w:val="28"/>
        </w:rPr>
        <w:t xml:space="preserve"> И</w:t>
      </w:r>
      <w:proofErr w:type="gramEnd"/>
      <w:r w:rsidRPr="00045F0A">
        <w:rPr>
          <w:rStyle w:val="c4"/>
          <w:rFonts w:ascii="Times New Roman" w:hAnsi="Times New Roman" w:cs="Times New Roman"/>
          <w:sz w:val="28"/>
          <w:szCs w:val="28"/>
        </w:rPr>
        <w:t xml:space="preserve">ща - </w:t>
      </w:r>
      <w:proofErr w:type="spellStart"/>
      <w:r w:rsidRPr="00045F0A">
        <w:rPr>
          <w:rStyle w:val="c4"/>
          <w:rFonts w:ascii="Times New Roman" w:hAnsi="Times New Roman" w:cs="Times New Roman"/>
          <w:sz w:val="28"/>
          <w:szCs w:val="28"/>
        </w:rPr>
        <w:t>пальчища</w:t>
      </w:r>
      <w:proofErr w:type="spellEnd"/>
      <w:r w:rsidRPr="00045F0A">
        <w:rPr>
          <w:rStyle w:val="c4"/>
          <w:rFonts w:ascii="Times New Roman" w:hAnsi="Times New Roman" w:cs="Times New Roman"/>
          <w:sz w:val="28"/>
          <w:szCs w:val="28"/>
        </w:rPr>
        <w:t>.</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 </w:t>
      </w:r>
      <w:r w:rsidRPr="00045F0A">
        <w:rPr>
          <w:rFonts w:ascii="Times New Roman" w:hAnsi="Times New Roman" w:cs="Times New Roman"/>
          <w:sz w:val="28"/>
          <w:szCs w:val="28"/>
        </w:rPr>
        <w:br/>
      </w:r>
      <w:proofErr w:type="gramStart"/>
      <w:r w:rsidRPr="00045F0A">
        <w:rPr>
          <w:rStyle w:val="c4"/>
          <w:rFonts w:ascii="Times New Roman" w:hAnsi="Times New Roman" w:cs="Times New Roman"/>
          <w:sz w:val="28"/>
          <w:szCs w:val="28"/>
        </w:rPr>
        <w:t xml:space="preserve">Глазик - глазище; ротик - ротище; зубик - </w:t>
      </w:r>
      <w:proofErr w:type="spellStart"/>
      <w:r w:rsidRPr="00045F0A">
        <w:rPr>
          <w:rStyle w:val="c4"/>
          <w:rFonts w:ascii="Times New Roman" w:hAnsi="Times New Roman" w:cs="Times New Roman"/>
          <w:sz w:val="28"/>
          <w:szCs w:val="28"/>
        </w:rPr>
        <w:t>зубище</w:t>
      </w:r>
      <w:proofErr w:type="spellEnd"/>
      <w:r w:rsidRPr="00045F0A">
        <w:rPr>
          <w:rStyle w:val="c4"/>
          <w:rFonts w:ascii="Times New Roman" w:hAnsi="Times New Roman" w:cs="Times New Roman"/>
          <w:sz w:val="28"/>
          <w:szCs w:val="28"/>
        </w:rPr>
        <w:t xml:space="preserve">; котик - котище; кустик - </w:t>
      </w:r>
      <w:proofErr w:type="spellStart"/>
      <w:r w:rsidRPr="00045F0A">
        <w:rPr>
          <w:rStyle w:val="c4"/>
          <w:rFonts w:ascii="Times New Roman" w:hAnsi="Times New Roman" w:cs="Times New Roman"/>
          <w:sz w:val="28"/>
          <w:szCs w:val="28"/>
        </w:rPr>
        <w:t>кустище</w:t>
      </w:r>
      <w:proofErr w:type="spellEnd"/>
      <w:r w:rsidRPr="00045F0A">
        <w:rPr>
          <w:rStyle w:val="c4"/>
          <w:rFonts w:ascii="Times New Roman" w:hAnsi="Times New Roman" w:cs="Times New Roman"/>
          <w:sz w:val="28"/>
          <w:szCs w:val="28"/>
        </w:rPr>
        <w:t xml:space="preserve">; шарфик - </w:t>
      </w:r>
      <w:proofErr w:type="spellStart"/>
      <w:r w:rsidRPr="00045F0A">
        <w:rPr>
          <w:rStyle w:val="c4"/>
          <w:rFonts w:ascii="Times New Roman" w:hAnsi="Times New Roman" w:cs="Times New Roman"/>
          <w:sz w:val="28"/>
          <w:szCs w:val="28"/>
        </w:rPr>
        <w:t>шарфище</w:t>
      </w:r>
      <w:proofErr w:type="spellEnd"/>
      <w:r w:rsidRPr="00045F0A">
        <w:rPr>
          <w:rStyle w:val="c4"/>
          <w:rFonts w:ascii="Times New Roman" w:hAnsi="Times New Roman" w:cs="Times New Roman"/>
          <w:sz w:val="28"/>
          <w:szCs w:val="28"/>
        </w:rPr>
        <w:t xml:space="preserve">; ножик - ножище; коврик - </w:t>
      </w:r>
      <w:proofErr w:type="spellStart"/>
      <w:r w:rsidRPr="00045F0A">
        <w:rPr>
          <w:rStyle w:val="c4"/>
          <w:rFonts w:ascii="Times New Roman" w:hAnsi="Times New Roman" w:cs="Times New Roman"/>
          <w:sz w:val="28"/>
          <w:szCs w:val="28"/>
        </w:rPr>
        <w:t>коврище</w:t>
      </w:r>
      <w:proofErr w:type="spellEnd"/>
      <w:r w:rsidRPr="00045F0A">
        <w:rPr>
          <w:rStyle w:val="c4"/>
          <w:rFonts w:ascii="Times New Roman" w:hAnsi="Times New Roman" w:cs="Times New Roman"/>
          <w:sz w:val="28"/>
          <w:szCs w:val="28"/>
        </w:rPr>
        <w:t xml:space="preserve">; слоник - </w:t>
      </w:r>
      <w:proofErr w:type="spellStart"/>
      <w:r w:rsidRPr="00045F0A">
        <w:rPr>
          <w:rStyle w:val="c4"/>
          <w:rFonts w:ascii="Times New Roman" w:hAnsi="Times New Roman" w:cs="Times New Roman"/>
          <w:sz w:val="28"/>
          <w:szCs w:val="28"/>
        </w:rPr>
        <w:t>слонище</w:t>
      </w:r>
      <w:proofErr w:type="spellEnd"/>
      <w:r w:rsidRPr="00045F0A">
        <w:rPr>
          <w:rStyle w:val="c4"/>
          <w:rFonts w:ascii="Times New Roman" w:hAnsi="Times New Roman" w:cs="Times New Roman"/>
          <w:sz w:val="28"/>
          <w:szCs w:val="28"/>
        </w:rPr>
        <w:t>.</w:t>
      </w:r>
      <w:proofErr w:type="gramEnd"/>
    </w:p>
    <w:p w:rsidR="0057057B" w:rsidRPr="00045F0A" w:rsidRDefault="0057057B" w:rsidP="0057057B">
      <w:pPr>
        <w:ind w:firstLine="567"/>
        <w:jc w:val="both"/>
        <w:rPr>
          <w:rFonts w:ascii="Times New Roman" w:hAnsi="Times New Roman" w:cs="Times New Roman"/>
          <w:b/>
          <w:sz w:val="28"/>
          <w:szCs w:val="28"/>
          <w:u w:val="single"/>
        </w:rPr>
      </w:pPr>
      <w:r w:rsidRPr="00045F0A">
        <w:rPr>
          <w:rStyle w:val="c2"/>
          <w:rFonts w:ascii="Times New Roman" w:hAnsi="Times New Roman" w:cs="Times New Roman"/>
          <w:b/>
          <w:sz w:val="28"/>
          <w:szCs w:val="28"/>
          <w:u w:val="single"/>
        </w:rPr>
        <w:t>"Назови ласково"</w:t>
      </w:r>
    </w:p>
    <w:p w:rsidR="0057057B" w:rsidRPr="00045F0A" w:rsidRDefault="0057057B" w:rsidP="0057057B">
      <w:pPr>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закрепление согласования прилагательного с существительным, образование уменьшительных форм прилагательных.</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Мы сегодня будем играть в ласковые слова. Послушай, как красиво звучит: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Цветок красный, а цветочек красненький.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Далее мы произносим только часть фразы, а ребёнок ее заканчивает.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Яблоко сладкое, а яблочко … (сладенькое).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Чашка синяя, а чашечка … (синенькая).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 xml:space="preserve">Груша жёлтая, а </w:t>
      </w:r>
      <w:proofErr w:type="spellStart"/>
      <w:r w:rsidRPr="00045F0A">
        <w:rPr>
          <w:rStyle w:val="c4"/>
          <w:rFonts w:ascii="Times New Roman" w:hAnsi="Times New Roman" w:cs="Times New Roman"/>
          <w:sz w:val="28"/>
          <w:szCs w:val="28"/>
        </w:rPr>
        <w:t>грушка</w:t>
      </w:r>
      <w:proofErr w:type="spellEnd"/>
      <w:r w:rsidRPr="00045F0A">
        <w:rPr>
          <w:rStyle w:val="c4"/>
          <w:rFonts w:ascii="Times New Roman" w:hAnsi="Times New Roman" w:cs="Times New Roman"/>
          <w:sz w:val="28"/>
          <w:szCs w:val="28"/>
        </w:rPr>
        <w:t xml:space="preserve"> … (желтенькая).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Ведро синее, а ведерко … (синенькое).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Солнце теплое, а солнышко … (тепленькое).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Цыпленок пушистый, а цыпленочек … (пушистенький).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Дом низкий, а домик … (низенький).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 xml:space="preserve">Морковь вкусная, а </w:t>
      </w:r>
      <w:proofErr w:type="spellStart"/>
      <w:r w:rsidRPr="00045F0A">
        <w:rPr>
          <w:rStyle w:val="c4"/>
          <w:rFonts w:ascii="Times New Roman" w:hAnsi="Times New Roman" w:cs="Times New Roman"/>
          <w:sz w:val="28"/>
          <w:szCs w:val="28"/>
        </w:rPr>
        <w:t>морковочка</w:t>
      </w:r>
      <w:proofErr w:type="spellEnd"/>
      <w:r w:rsidRPr="00045F0A">
        <w:rPr>
          <w:rStyle w:val="c4"/>
          <w:rFonts w:ascii="Times New Roman" w:hAnsi="Times New Roman" w:cs="Times New Roman"/>
          <w:sz w:val="28"/>
          <w:szCs w:val="28"/>
        </w:rPr>
        <w:t xml:space="preserve"> … (вкусненькая).</w:t>
      </w:r>
    </w:p>
    <w:p w:rsidR="0057057B" w:rsidRPr="00045F0A" w:rsidRDefault="0057057B" w:rsidP="0057057B">
      <w:pPr>
        <w:ind w:firstLine="567"/>
        <w:jc w:val="both"/>
        <w:rPr>
          <w:rFonts w:ascii="Times New Roman" w:hAnsi="Times New Roman" w:cs="Times New Roman"/>
          <w:b/>
          <w:sz w:val="28"/>
          <w:szCs w:val="28"/>
        </w:rPr>
      </w:pPr>
      <w:r w:rsidRPr="00045F0A">
        <w:rPr>
          <w:rStyle w:val="c2"/>
          <w:rFonts w:ascii="Times New Roman" w:hAnsi="Times New Roman" w:cs="Times New Roman"/>
          <w:b/>
          <w:sz w:val="28"/>
          <w:szCs w:val="28"/>
        </w:rPr>
        <w:t>"Магазин посуды"</w:t>
      </w:r>
    </w:p>
    <w:p w:rsidR="0057057B" w:rsidRPr="00045F0A" w:rsidRDefault="0057057B" w:rsidP="0057057B">
      <w:pPr>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расширение словаря, развитие умения подбирать обобщающее слово, развитие речевого внимания.</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Для этой игры лучше использовать настоящую посуду.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 xml:space="preserve">Давай поиграем в магазин. Я буду покупателем, а ты продавцом. Мне нужна посуда для супа - супница. </w:t>
      </w:r>
      <w:proofErr w:type="gramStart"/>
      <w:r w:rsidRPr="00045F0A">
        <w:rPr>
          <w:rStyle w:val="c4"/>
          <w:rFonts w:ascii="Times New Roman" w:hAnsi="Times New Roman" w:cs="Times New Roman"/>
          <w:sz w:val="28"/>
          <w:szCs w:val="28"/>
        </w:rPr>
        <w:t xml:space="preserve">Посуда для салата - салатница; посуда для хлеба - </w:t>
      </w:r>
      <w:r w:rsidRPr="00045F0A">
        <w:rPr>
          <w:rStyle w:val="c4"/>
          <w:rFonts w:ascii="Times New Roman" w:hAnsi="Times New Roman" w:cs="Times New Roman"/>
          <w:sz w:val="28"/>
          <w:szCs w:val="28"/>
        </w:rPr>
        <w:lastRenderedPageBreak/>
        <w:t xml:space="preserve">хлебница; посуда для молока - молочник; посуда для масла - маслёнка; посуда для конфет - </w:t>
      </w:r>
      <w:proofErr w:type="spellStart"/>
      <w:r w:rsidRPr="00045F0A">
        <w:rPr>
          <w:rStyle w:val="c4"/>
          <w:rFonts w:ascii="Times New Roman" w:hAnsi="Times New Roman" w:cs="Times New Roman"/>
          <w:sz w:val="28"/>
          <w:szCs w:val="28"/>
        </w:rPr>
        <w:t>конфетница</w:t>
      </w:r>
      <w:proofErr w:type="spellEnd"/>
      <w:r w:rsidRPr="00045F0A">
        <w:rPr>
          <w:rStyle w:val="c4"/>
          <w:rFonts w:ascii="Times New Roman" w:hAnsi="Times New Roman" w:cs="Times New Roman"/>
          <w:sz w:val="28"/>
          <w:szCs w:val="28"/>
        </w:rPr>
        <w:t>; посуда для сухарей - сухарница; посуда для соли - солонка; посуда для сахара - сахарница.</w:t>
      </w:r>
      <w:proofErr w:type="gramEnd"/>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    После проговаривания всей имеющейся посуды, можно поменяться ролями. Наша задача побуждать ребёнка произносить названия посуды самостоятельно. </w:t>
      </w:r>
    </w:p>
    <w:p w:rsidR="0057057B" w:rsidRPr="00045F0A" w:rsidRDefault="0057057B" w:rsidP="0057057B">
      <w:pPr>
        <w:ind w:firstLine="567"/>
        <w:jc w:val="both"/>
        <w:rPr>
          <w:rFonts w:ascii="Times New Roman" w:hAnsi="Times New Roman" w:cs="Times New Roman"/>
          <w:b/>
          <w:sz w:val="28"/>
          <w:szCs w:val="28"/>
          <w:u w:val="single"/>
        </w:rPr>
      </w:pPr>
      <w:r w:rsidRPr="00045F0A">
        <w:rPr>
          <w:rStyle w:val="c2"/>
          <w:rFonts w:ascii="Times New Roman" w:hAnsi="Times New Roman" w:cs="Times New Roman"/>
          <w:b/>
          <w:sz w:val="28"/>
          <w:szCs w:val="28"/>
          <w:u w:val="single"/>
        </w:rPr>
        <w:t>"Выбери правильное слово"</w:t>
      </w:r>
    </w:p>
    <w:p w:rsidR="0057057B" w:rsidRPr="00045F0A" w:rsidRDefault="0057057B" w:rsidP="0057057B">
      <w:pPr>
        <w:jc w:val="both"/>
        <w:rPr>
          <w:rFonts w:ascii="Times New Roman" w:hAnsi="Times New Roman" w:cs="Times New Roman"/>
          <w:sz w:val="28"/>
          <w:szCs w:val="28"/>
        </w:rPr>
      </w:pPr>
      <w:r w:rsidRPr="00045F0A">
        <w:rPr>
          <w:rStyle w:val="c2"/>
          <w:rFonts w:ascii="Times New Roman" w:hAnsi="Times New Roman" w:cs="Times New Roman"/>
          <w:sz w:val="28"/>
          <w:szCs w:val="28"/>
        </w:rPr>
        <w:t>Цель</w:t>
      </w:r>
      <w:r w:rsidRPr="00045F0A">
        <w:rPr>
          <w:rStyle w:val="c4"/>
          <w:rFonts w:ascii="Times New Roman" w:hAnsi="Times New Roman" w:cs="Times New Roman"/>
          <w:sz w:val="28"/>
          <w:szCs w:val="28"/>
        </w:rPr>
        <w:t>: развитие мышления, речевого внимания.</w:t>
      </w:r>
    </w:p>
    <w:p w:rsidR="0057057B" w:rsidRPr="00045F0A" w:rsidRDefault="0057057B" w:rsidP="0057057B">
      <w:pPr>
        <w:jc w:val="both"/>
        <w:rPr>
          <w:rFonts w:ascii="Times New Roman" w:hAnsi="Times New Roman" w:cs="Times New Roman"/>
          <w:sz w:val="28"/>
          <w:szCs w:val="28"/>
        </w:rPr>
      </w:pPr>
      <w:r w:rsidRPr="00045F0A">
        <w:rPr>
          <w:rStyle w:val="c4"/>
          <w:rFonts w:ascii="Times New Roman" w:hAnsi="Times New Roman" w:cs="Times New Roman"/>
          <w:sz w:val="28"/>
          <w:szCs w:val="28"/>
        </w:rPr>
        <w:t xml:space="preserve">Из предложенных слов, обозначающих признаки предмета, предлагаем ребёнку выбрать одно, наиболее подходящее по смыслу. </w:t>
      </w:r>
    </w:p>
    <w:p w:rsidR="0057057B" w:rsidRPr="00045F0A" w:rsidRDefault="0057057B" w:rsidP="0057057B">
      <w:pPr>
        <w:rPr>
          <w:rFonts w:ascii="Times New Roman" w:hAnsi="Times New Roman" w:cs="Times New Roman"/>
          <w:sz w:val="28"/>
          <w:szCs w:val="28"/>
        </w:rPr>
      </w:pPr>
      <w:r w:rsidRPr="00045F0A">
        <w:rPr>
          <w:rStyle w:val="c4"/>
          <w:rFonts w:ascii="Times New Roman" w:hAnsi="Times New Roman" w:cs="Times New Roman"/>
          <w:sz w:val="28"/>
          <w:szCs w:val="28"/>
        </w:rPr>
        <w:t>Подумай и скажи, какое слово подходит больше других?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Весной дует … (жаркий, теплый, знойный) ветер.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На лугу распустились … (зеленые, синие, красные) маки.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Мама взяла в лес … (сумку, пакет, корзинку).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Дед Мороз приходит в гости …(осенью, весной, зимой).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Собака живет… (в лесу, в конуре, в берлоге). </w:t>
      </w:r>
      <w:r w:rsidRPr="00045F0A">
        <w:rPr>
          <w:rFonts w:ascii="Times New Roman" w:hAnsi="Times New Roman" w:cs="Times New Roman"/>
          <w:sz w:val="28"/>
          <w:szCs w:val="28"/>
        </w:rPr>
        <w:br/>
      </w:r>
      <w:r w:rsidRPr="00045F0A">
        <w:rPr>
          <w:rStyle w:val="c4"/>
          <w:rFonts w:ascii="Times New Roman" w:hAnsi="Times New Roman" w:cs="Times New Roman"/>
          <w:sz w:val="28"/>
          <w:szCs w:val="28"/>
        </w:rPr>
        <w:t>Поезд едет по…(дороге, воде, рельсам).</w:t>
      </w:r>
    </w:p>
    <w:p w:rsidR="004741B6" w:rsidRPr="00045F0A" w:rsidRDefault="004741B6" w:rsidP="0057057B">
      <w:pPr>
        <w:ind w:firstLine="567"/>
        <w:jc w:val="both"/>
        <w:rPr>
          <w:rFonts w:ascii="Times New Roman" w:hAnsi="Times New Roman" w:cs="Times New Roman"/>
          <w:sz w:val="28"/>
          <w:szCs w:val="28"/>
        </w:rPr>
      </w:pPr>
    </w:p>
    <w:sectPr w:rsidR="004741B6" w:rsidRPr="00045F0A" w:rsidSect="006D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057B"/>
    <w:rsid w:val="00045F0A"/>
    <w:rsid w:val="004741B6"/>
    <w:rsid w:val="0057057B"/>
    <w:rsid w:val="006D458B"/>
    <w:rsid w:val="00C9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7057B"/>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57057B"/>
  </w:style>
  <w:style w:type="character" w:customStyle="1" w:styleId="c9">
    <w:name w:val="c9"/>
    <w:basedOn w:val="a0"/>
    <w:rsid w:val="0057057B"/>
  </w:style>
  <w:style w:type="paragraph" w:customStyle="1" w:styleId="c11">
    <w:name w:val="c11"/>
    <w:basedOn w:val="a"/>
    <w:rsid w:val="0057057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57057B"/>
  </w:style>
  <w:style w:type="paragraph" w:customStyle="1" w:styleId="c8">
    <w:name w:val="c8"/>
    <w:basedOn w:val="a"/>
    <w:rsid w:val="0057057B"/>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57057B"/>
  </w:style>
  <w:style w:type="paragraph" w:customStyle="1" w:styleId="c1">
    <w:name w:val="c1"/>
    <w:basedOn w:val="a"/>
    <w:rsid w:val="0057057B"/>
    <w:pPr>
      <w:spacing w:before="90" w:after="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5904">
      <w:bodyDiv w:val="1"/>
      <w:marLeft w:val="0"/>
      <w:marRight w:val="0"/>
      <w:marTop w:val="0"/>
      <w:marBottom w:val="0"/>
      <w:divBdr>
        <w:top w:val="none" w:sz="0" w:space="0" w:color="auto"/>
        <w:left w:val="none" w:sz="0" w:space="0" w:color="auto"/>
        <w:bottom w:val="none" w:sz="0" w:space="0" w:color="auto"/>
        <w:right w:val="none" w:sz="0" w:space="0" w:color="auto"/>
      </w:divBdr>
    </w:div>
    <w:div w:id="1419717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7551">
          <w:marLeft w:val="0"/>
          <w:marRight w:val="0"/>
          <w:marTop w:val="0"/>
          <w:marBottom w:val="0"/>
          <w:divBdr>
            <w:top w:val="none" w:sz="0" w:space="0" w:color="auto"/>
            <w:left w:val="none" w:sz="0" w:space="0" w:color="auto"/>
            <w:bottom w:val="none" w:sz="0" w:space="0" w:color="auto"/>
            <w:right w:val="none" w:sz="0" w:space="0" w:color="auto"/>
          </w:divBdr>
          <w:divsChild>
            <w:div w:id="1967226855">
              <w:marLeft w:val="0"/>
              <w:marRight w:val="0"/>
              <w:marTop w:val="0"/>
              <w:marBottom w:val="0"/>
              <w:divBdr>
                <w:top w:val="none" w:sz="0" w:space="0" w:color="auto"/>
                <w:left w:val="none" w:sz="0" w:space="0" w:color="auto"/>
                <w:bottom w:val="none" w:sz="0" w:space="0" w:color="auto"/>
                <w:right w:val="none" w:sz="0" w:space="0" w:color="auto"/>
              </w:divBdr>
              <w:divsChild>
                <w:div w:id="1189413231">
                  <w:marLeft w:val="0"/>
                  <w:marRight w:val="0"/>
                  <w:marTop w:val="0"/>
                  <w:marBottom w:val="0"/>
                  <w:divBdr>
                    <w:top w:val="single" w:sz="12" w:space="30" w:color="FFFFFF"/>
                    <w:left w:val="none" w:sz="0" w:space="0" w:color="auto"/>
                    <w:bottom w:val="none" w:sz="0" w:space="0" w:color="auto"/>
                    <w:right w:val="none" w:sz="0" w:space="0" w:color="auto"/>
                  </w:divBdr>
                  <w:divsChild>
                    <w:div w:id="751776933">
                      <w:marLeft w:val="0"/>
                      <w:marRight w:val="0"/>
                      <w:marTop w:val="0"/>
                      <w:marBottom w:val="0"/>
                      <w:divBdr>
                        <w:top w:val="none" w:sz="0" w:space="0" w:color="auto"/>
                        <w:left w:val="none" w:sz="0" w:space="0" w:color="auto"/>
                        <w:bottom w:val="none" w:sz="0" w:space="0" w:color="auto"/>
                        <w:right w:val="none" w:sz="0" w:space="0" w:color="auto"/>
                      </w:divBdr>
                      <w:divsChild>
                        <w:div w:id="364647183">
                          <w:marLeft w:val="0"/>
                          <w:marRight w:val="0"/>
                          <w:marTop w:val="0"/>
                          <w:marBottom w:val="0"/>
                          <w:divBdr>
                            <w:top w:val="none" w:sz="0" w:space="0" w:color="auto"/>
                            <w:left w:val="none" w:sz="0" w:space="0" w:color="auto"/>
                            <w:bottom w:val="none" w:sz="0" w:space="0" w:color="auto"/>
                            <w:right w:val="none" w:sz="0" w:space="0" w:color="auto"/>
                          </w:divBdr>
                          <w:divsChild>
                            <w:div w:id="746153558">
                              <w:marLeft w:val="0"/>
                              <w:marRight w:val="0"/>
                              <w:marTop w:val="0"/>
                              <w:marBottom w:val="0"/>
                              <w:divBdr>
                                <w:top w:val="none" w:sz="0" w:space="0" w:color="auto"/>
                                <w:left w:val="none" w:sz="0" w:space="0" w:color="auto"/>
                                <w:bottom w:val="none" w:sz="0" w:space="0" w:color="auto"/>
                                <w:right w:val="none" w:sz="0" w:space="0" w:color="auto"/>
                              </w:divBdr>
                              <w:divsChild>
                                <w:div w:id="1461411010">
                                  <w:marLeft w:val="0"/>
                                  <w:marRight w:val="0"/>
                                  <w:marTop w:val="0"/>
                                  <w:marBottom w:val="0"/>
                                  <w:divBdr>
                                    <w:top w:val="none" w:sz="0" w:space="0" w:color="auto"/>
                                    <w:left w:val="none" w:sz="0" w:space="0" w:color="auto"/>
                                    <w:bottom w:val="none" w:sz="0" w:space="0" w:color="auto"/>
                                    <w:right w:val="none" w:sz="0" w:space="0" w:color="auto"/>
                                  </w:divBdr>
                                  <w:divsChild>
                                    <w:div w:id="192352633">
                                      <w:marLeft w:val="0"/>
                                      <w:marRight w:val="0"/>
                                      <w:marTop w:val="0"/>
                                      <w:marBottom w:val="0"/>
                                      <w:divBdr>
                                        <w:top w:val="none" w:sz="0" w:space="0" w:color="auto"/>
                                        <w:left w:val="none" w:sz="0" w:space="0" w:color="auto"/>
                                        <w:bottom w:val="none" w:sz="0" w:space="0" w:color="auto"/>
                                        <w:right w:val="none" w:sz="0" w:space="0" w:color="auto"/>
                                      </w:divBdr>
                                      <w:divsChild>
                                        <w:div w:id="63072640">
                                          <w:marLeft w:val="0"/>
                                          <w:marRight w:val="0"/>
                                          <w:marTop w:val="0"/>
                                          <w:marBottom w:val="0"/>
                                          <w:divBdr>
                                            <w:top w:val="none" w:sz="0" w:space="0" w:color="auto"/>
                                            <w:left w:val="none" w:sz="0" w:space="0" w:color="auto"/>
                                            <w:bottom w:val="none" w:sz="0" w:space="0" w:color="auto"/>
                                            <w:right w:val="none" w:sz="0" w:space="0" w:color="auto"/>
                                          </w:divBdr>
                                          <w:divsChild>
                                            <w:div w:id="1854683737">
                                              <w:marLeft w:val="0"/>
                                              <w:marRight w:val="0"/>
                                              <w:marTop w:val="0"/>
                                              <w:marBottom w:val="0"/>
                                              <w:divBdr>
                                                <w:top w:val="none" w:sz="0" w:space="0" w:color="auto"/>
                                                <w:left w:val="none" w:sz="0" w:space="0" w:color="auto"/>
                                                <w:bottom w:val="none" w:sz="0" w:space="0" w:color="auto"/>
                                                <w:right w:val="none" w:sz="0" w:space="0" w:color="auto"/>
                                              </w:divBdr>
                                              <w:divsChild>
                                                <w:div w:id="1754232696">
                                                  <w:marLeft w:val="0"/>
                                                  <w:marRight w:val="0"/>
                                                  <w:marTop w:val="0"/>
                                                  <w:marBottom w:val="0"/>
                                                  <w:divBdr>
                                                    <w:top w:val="none" w:sz="0" w:space="0" w:color="auto"/>
                                                    <w:left w:val="none" w:sz="0" w:space="0" w:color="auto"/>
                                                    <w:bottom w:val="none" w:sz="0" w:space="0" w:color="auto"/>
                                                    <w:right w:val="none" w:sz="0" w:space="0" w:color="auto"/>
                                                  </w:divBdr>
                                                  <w:divsChild>
                                                    <w:div w:id="783573719">
                                                      <w:marLeft w:val="0"/>
                                                      <w:marRight w:val="0"/>
                                                      <w:marTop w:val="0"/>
                                                      <w:marBottom w:val="0"/>
                                                      <w:divBdr>
                                                        <w:top w:val="none" w:sz="0" w:space="0" w:color="auto"/>
                                                        <w:left w:val="none" w:sz="0" w:space="0" w:color="auto"/>
                                                        <w:bottom w:val="none" w:sz="0" w:space="0" w:color="auto"/>
                                                        <w:right w:val="none" w:sz="0" w:space="0" w:color="auto"/>
                                                      </w:divBdr>
                                                      <w:divsChild>
                                                        <w:div w:id="518394122">
                                                          <w:marLeft w:val="0"/>
                                                          <w:marRight w:val="0"/>
                                                          <w:marTop w:val="0"/>
                                                          <w:marBottom w:val="0"/>
                                                          <w:divBdr>
                                                            <w:top w:val="none" w:sz="0" w:space="0" w:color="auto"/>
                                                            <w:left w:val="none" w:sz="0" w:space="0" w:color="auto"/>
                                                            <w:bottom w:val="none" w:sz="0" w:space="0" w:color="auto"/>
                                                            <w:right w:val="none" w:sz="0" w:space="0" w:color="auto"/>
                                                          </w:divBdr>
                                                          <w:divsChild>
                                                            <w:div w:id="1112437048">
                                                              <w:marLeft w:val="0"/>
                                                              <w:marRight w:val="0"/>
                                                              <w:marTop w:val="0"/>
                                                              <w:marBottom w:val="0"/>
                                                              <w:divBdr>
                                                                <w:top w:val="none" w:sz="0" w:space="0" w:color="auto"/>
                                                                <w:left w:val="none" w:sz="0" w:space="0" w:color="auto"/>
                                                                <w:bottom w:val="none" w:sz="0" w:space="0" w:color="auto"/>
                                                                <w:right w:val="none" w:sz="0" w:space="0" w:color="auto"/>
                                                              </w:divBdr>
                                                              <w:divsChild>
                                                                <w:div w:id="1377706331">
                                                                  <w:marLeft w:val="0"/>
                                                                  <w:marRight w:val="0"/>
                                                                  <w:marTop w:val="0"/>
                                                                  <w:marBottom w:val="0"/>
                                                                  <w:divBdr>
                                                                    <w:top w:val="none" w:sz="0" w:space="0" w:color="auto"/>
                                                                    <w:left w:val="none" w:sz="0" w:space="0" w:color="auto"/>
                                                                    <w:bottom w:val="none" w:sz="0" w:space="0" w:color="auto"/>
                                                                    <w:right w:val="none" w:sz="0" w:space="0" w:color="auto"/>
                                                                  </w:divBdr>
                                                                  <w:divsChild>
                                                                    <w:div w:id="2092460779">
                                                                      <w:marLeft w:val="0"/>
                                                                      <w:marRight w:val="0"/>
                                                                      <w:marTop w:val="0"/>
                                                                      <w:marBottom w:val="360"/>
                                                                      <w:divBdr>
                                                                        <w:top w:val="none" w:sz="0" w:space="0" w:color="auto"/>
                                                                        <w:left w:val="none" w:sz="0" w:space="0" w:color="auto"/>
                                                                        <w:bottom w:val="none" w:sz="0" w:space="0" w:color="auto"/>
                                                                        <w:right w:val="none" w:sz="0" w:space="0" w:color="auto"/>
                                                                      </w:divBdr>
                                                                      <w:divsChild>
                                                                        <w:div w:id="770902707">
                                                                          <w:marLeft w:val="0"/>
                                                                          <w:marRight w:val="0"/>
                                                                          <w:marTop w:val="0"/>
                                                                          <w:marBottom w:val="0"/>
                                                                          <w:divBdr>
                                                                            <w:top w:val="none" w:sz="0" w:space="0" w:color="auto"/>
                                                                            <w:left w:val="none" w:sz="0" w:space="0" w:color="auto"/>
                                                                            <w:bottom w:val="none" w:sz="0" w:space="0" w:color="auto"/>
                                                                            <w:right w:val="none" w:sz="0" w:space="0" w:color="auto"/>
                                                                          </w:divBdr>
                                                                          <w:divsChild>
                                                                            <w:div w:id="1825198444">
                                                                              <w:marLeft w:val="0"/>
                                                                              <w:marRight w:val="0"/>
                                                                              <w:marTop w:val="0"/>
                                                                              <w:marBottom w:val="0"/>
                                                                              <w:divBdr>
                                                                                <w:top w:val="none" w:sz="0" w:space="0" w:color="auto"/>
                                                                                <w:left w:val="none" w:sz="0" w:space="0" w:color="auto"/>
                                                                                <w:bottom w:val="none" w:sz="0" w:space="0" w:color="auto"/>
                                                                                <w:right w:val="none" w:sz="0" w:space="0" w:color="auto"/>
                                                                              </w:divBdr>
                                                                              <w:divsChild>
                                                                                <w:div w:id="1253779225">
                                                                                  <w:marLeft w:val="0"/>
                                                                                  <w:marRight w:val="0"/>
                                                                                  <w:marTop w:val="0"/>
                                                                                  <w:marBottom w:val="0"/>
                                                                                  <w:divBdr>
                                                                                    <w:top w:val="none" w:sz="0" w:space="0" w:color="auto"/>
                                                                                    <w:left w:val="none" w:sz="0" w:space="0" w:color="auto"/>
                                                                                    <w:bottom w:val="none" w:sz="0" w:space="0" w:color="auto"/>
                                                                                    <w:right w:val="none" w:sz="0" w:space="0" w:color="auto"/>
                                                                                  </w:divBdr>
                                                                                  <w:divsChild>
                                                                                    <w:div w:id="546449533">
                                                                                      <w:marLeft w:val="0"/>
                                                                                      <w:marRight w:val="0"/>
                                                                                      <w:marTop w:val="0"/>
                                                                                      <w:marBottom w:val="0"/>
                                                                                      <w:divBdr>
                                                                                        <w:top w:val="none" w:sz="0" w:space="0" w:color="auto"/>
                                                                                        <w:left w:val="none" w:sz="0" w:space="0" w:color="auto"/>
                                                                                        <w:bottom w:val="none" w:sz="0" w:space="0" w:color="auto"/>
                                                                                        <w:right w:val="none" w:sz="0" w:space="0" w:color="auto"/>
                                                                                      </w:divBdr>
                                                                                      <w:divsChild>
                                                                                        <w:div w:id="603154960">
                                                                                          <w:marLeft w:val="0"/>
                                                                                          <w:marRight w:val="0"/>
                                                                                          <w:marTop w:val="0"/>
                                                                                          <w:marBottom w:val="360"/>
                                                                                          <w:divBdr>
                                                                                            <w:top w:val="none" w:sz="0" w:space="0" w:color="auto"/>
                                                                                            <w:left w:val="none" w:sz="0" w:space="0" w:color="auto"/>
                                                                                            <w:bottom w:val="none" w:sz="0" w:space="0" w:color="auto"/>
                                                                                            <w:right w:val="none" w:sz="0" w:space="0" w:color="auto"/>
                                                                                          </w:divBdr>
                                                                                          <w:divsChild>
                                                                                            <w:div w:id="931426830">
                                                                                              <w:marLeft w:val="0"/>
                                                                                              <w:marRight w:val="0"/>
                                                                                              <w:marTop w:val="0"/>
                                                                                              <w:marBottom w:val="360"/>
                                                                                              <w:divBdr>
                                                                                                <w:top w:val="none" w:sz="0" w:space="0" w:color="auto"/>
                                                                                                <w:left w:val="none" w:sz="0" w:space="0" w:color="auto"/>
                                                                                                <w:bottom w:val="none" w:sz="0" w:space="0" w:color="auto"/>
                                                                                                <w:right w:val="none" w:sz="0" w:space="0" w:color="auto"/>
                                                                                              </w:divBdr>
                                                                                              <w:divsChild>
                                                                                                <w:div w:id="56635050">
                                                                                                  <w:marLeft w:val="0"/>
                                                                                                  <w:marRight w:val="0"/>
                                                                                                  <w:marTop w:val="0"/>
                                                                                                  <w:marBottom w:val="0"/>
                                                                                                  <w:divBdr>
                                                                                                    <w:top w:val="none" w:sz="0" w:space="0" w:color="auto"/>
                                                                                                    <w:left w:val="none" w:sz="0" w:space="0" w:color="auto"/>
                                                                                                    <w:bottom w:val="none" w:sz="0" w:space="0" w:color="auto"/>
                                                                                                    <w:right w:val="none" w:sz="0" w:space="0" w:color="auto"/>
                                                                                                  </w:divBdr>
                                                                                                  <w:divsChild>
                                                                                                    <w:div w:id="1942561955">
                                                                                                      <w:marLeft w:val="0"/>
                                                                                                      <w:marRight w:val="0"/>
                                                                                                      <w:marTop w:val="0"/>
                                                                                                      <w:marBottom w:val="0"/>
                                                                                                      <w:divBdr>
                                                                                                        <w:top w:val="none" w:sz="0" w:space="0" w:color="auto"/>
                                                                                                        <w:left w:val="none" w:sz="0" w:space="0" w:color="auto"/>
                                                                                                        <w:bottom w:val="none" w:sz="0" w:space="0" w:color="auto"/>
                                                                                                        <w:right w:val="none" w:sz="0" w:space="0" w:color="auto"/>
                                                                                                      </w:divBdr>
                                                                                                      <w:divsChild>
                                                                                                        <w:div w:id="1271551178">
                                                                                                          <w:marLeft w:val="0"/>
                                                                                                          <w:marRight w:val="0"/>
                                                                                                          <w:marTop w:val="0"/>
                                                                                                          <w:marBottom w:val="0"/>
                                                                                                          <w:divBdr>
                                                                                                            <w:top w:val="none" w:sz="0" w:space="0" w:color="auto"/>
                                                                                                            <w:left w:val="none" w:sz="0" w:space="0" w:color="auto"/>
                                                                                                            <w:bottom w:val="none" w:sz="0" w:space="0" w:color="auto"/>
                                                                                                            <w:right w:val="none" w:sz="0" w:space="0" w:color="auto"/>
                                                                                                          </w:divBdr>
                                                                                                          <w:divsChild>
                                                                                                            <w:div w:id="1286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5</cp:revision>
  <cp:lastPrinted>2017-10-25T03:20:00Z</cp:lastPrinted>
  <dcterms:created xsi:type="dcterms:W3CDTF">2017-10-24T14:20:00Z</dcterms:created>
  <dcterms:modified xsi:type="dcterms:W3CDTF">2017-10-25T03:20:00Z</dcterms:modified>
</cp:coreProperties>
</file>